
<file path=[Content_Types].xml><?xml version="1.0" encoding="utf-8"?>
<Types xmlns="http://schemas.openxmlformats.org/package/2006/content-types">
  <Default Extension="xml" ContentType="application/xml"/>
  <Default Extension="wdp" ContentType="image/vnd.ms-photo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EFD0E0" w:themeColor="accent2" w:themeTint="33"/>
  <w:body>
    <w:p>
      <w:r>
        <w:rPr>
          <w:lang w:eastAsia="ru-RU"/>
        </w:rPr>
        <w:drawing>
          <wp:inline distT="0" distB="0" distL="0" distR="0">
            <wp:extent cx="5495290" cy="681990"/>
            <wp:effectExtent l="0" t="0" r="0" b="3810"/>
            <wp:docPr id="20" name="Рисунок 20" descr="https://pp.userapi.com/c836132/v836132695/33a0c/pIxVoDQfJ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https://pp.userapi.com/c836132/v836132695/33a0c/pIxVoDQfJv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8367" cy="73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3"/>
        <w:numPr>
          <w:ilvl w:val="0"/>
          <w:numId w:val="1"/>
        </w:numPr>
        <w:spacing w:line="240" w:lineRule="auto"/>
        <w:rPr>
          <w:rStyle w:val="17"/>
          <w:rFonts w:ascii="Calibri" w:hAnsi="Calibri" w:cs="Calibri"/>
          <w:color w:val="6C254A" w:themeColor="accent2" w:themeShade="BF"/>
          <w:sz w:val="56"/>
          <w:szCs w:val="56"/>
        </w:rPr>
      </w:pPr>
      <w:r>
        <w:rPr>
          <w:rStyle w:val="17"/>
          <w:rFonts w:ascii="Calibri" w:hAnsi="Calibri" w:cs="Calibri"/>
          <w:color w:val="6C254A" w:themeColor="accent2" w:themeShade="BF"/>
          <w:sz w:val="56"/>
          <w:szCs w:val="56"/>
        </w:rPr>
        <w:t>ПРАЙС НА ВЗРОСЛЫЙ ЗАЛ</w:t>
      </w:r>
      <w:r>
        <w:rPr>
          <w:lang w:eastAsia="ru-RU"/>
        </w:rPr>
        <w:drawing>
          <wp:inline distT="0" distB="0" distL="0" distR="0">
            <wp:extent cx="750570" cy="368300"/>
            <wp:effectExtent l="0" t="0" r="0" b="0"/>
            <wp:docPr id="21" name="Рисунок 21" descr="http://s19.rimg.info/249044ac4d71d8f80c2dc501bdae65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http://s19.rimg.info/249044ac4d71d8f80c2dc501bdae65be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spacing w:line="240" w:lineRule="auto"/>
        <w:jc w:val="center"/>
        <w:rPr>
          <w:rStyle w:val="17"/>
          <w:rFonts w:ascii="Calibri" w:hAnsi="Calibri" w:cs="Calibri"/>
          <w:color w:val="6C254A" w:themeColor="accent2" w:themeShade="BF"/>
          <w:sz w:val="56"/>
          <w:szCs w:val="56"/>
        </w:rPr>
      </w:pPr>
      <w:r>
        <w:rPr>
          <w:rStyle w:val="17"/>
          <w:rFonts w:ascii="Calibri" w:hAnsi="Calibri" w:cs="Calibri"/>
          <w:color w:val="6C254A" w:themeColor="accent2" w:themeShade="BF"/>
          <w:sz w:val="56"/>
          <w:szCs w:val="56"/>
        </w:rPr>
        <w:t>(от 15 лет и старше)</w:t>
      </w:r>
    </w:p>
    <w:p>
      <w:pPr>
        <w:pStyle w:val="43"/>
        <w:numPr>
          <w:ilvl w:val="0"/>
          <w:numId w:val="2"/>
        </w:numPr>
        <w:rPr>
          <w:rStyle w:val="17"/>
          <w:rFonts w:cs="Cambria"/>
          <w:color w:val="6C254A" w:themeColor="accent2" w:themeShade="BF"/>
          <w:sz w:val="48"/>
          <w:szCs w:val="48"/>
        </w:rPr>
      </w:pPr>
      <w:r>
        <w:rPr>
          <w:rStyle w:val="17"/>
          <w:rFonts w:ascii="Cambria" w:hAnsi="Cambria" w:cs="Cambria"/>
          <w:color w:val="6C254A" w:themeColor="accent2" w:themeShade="BF"/>
          <w:sz w:val="48"/>
          <w:szCs w:val="48"/>
        </w:rPr>
        <w:t>Стрижка женская от 400 руб.</w:t>
      </w:r>
    </w:p>
    <w:p>
      <w:pPr>
        <w:pStyle w:val="43"/>
        <w:numPr>
          <w:ilvl w:val="0"/>
          <w:numId w:val="2"/>
        </w:numPr>
        <w:rPr>
          <w:rStyle w:val="17"/>
          <w:rFonts w:cs="Cambria"/>
          <w:color w:val="6C254A" w:themeColor="accent2" w:themeShade="BF"/>
          <w:sz w:val="48"/>
          <w:szCs w:val="48"/>
        </w:rPr>
      </w:pPr>
      <w:r>
        <w:rPr>
          <w:rStyle w:val="17"/>
          <w:rFonts w:ascii="Cambria" w:hAnsi="Cambria" w:cs="Cambria"/>
          <w:color w:val="6C254A" w:themeColor="accent2" w:themeShade="BF"/>
          <w:sz w:val="48"/>
          <w:szCs w:val="48"/>
        </w:rPr>
        <w:t>Стрижка мужская от 350 руб.</w:t>
      </w:r>
    </w:p>
    <w:p>
      <w:pPr>
        <w:pStyle w:val="43"/>
        <w:numPr>
          <w:ilvl w:val="0"/>
          <w:numId w:val="2"/>
        </w:numPr>
        <w:rPr>
          <w:rStyle w:val="17"/>
          <w:rFonts w:cs="Cambria"/>
          <w:color w:val="6C254A" w:themeColor="accent2" w:themeShade="BF"/>
          <w:sz w:val="48"/>
          <w:szCs w:val="48"/>
        </w:rPr>
      </w:pPr>
      <w:r>
        <w:rPr>
          <w:rStyle w:val="17"/>
          <w:rFonts w:ascii="Cambria" w:hAnsi="Cambria" w:cs="Cambria"/>
          <w:color w:val="6C254A" w:themeColor="accent2" w:themeShade="BF"/>
          <w:sz w:val="48"/>
          <w:szCs w:val="48"/>
        </w:rPr>
        <w:t>Прически от 700 руб.</w:t>
      </w:r>
    </w:p>
    <w:p>
      <w:pPr>
        <w:pStyle w:val="43"/>
        <w:numPr>
          <w:ilvl w:val="0"/>
          <w:numId w:val="2"/>
        </w:numPr>
        <w:rPr>
          <w:rStyle w:val="17"/>
          <w:rFonts w:cs="Cambria"/>
          <w:color w:val="6C254A" w:themeColor="accent2" w:themeShade="BF"/>
          <w:sz w:val="48"/>
          <w:szCs w:val="48"/>
        </w:rPr>
      </w:pPr>
      <w:r>
        <w:rPr>
          <w:rStyle w:val="17"/>
          <w:rFonts w:ascii="Cambria" w:hAnsi="Cambria" w:cs="Cambria"/>
          <w:color w:val="6C254A" w:themeColor="accent2" w:themeShade="BF"/>
          <w:sz w:val="48"/>
          <w:szCs w:val="48"/>
        </w:rPr>
        <w:t>Укладки от 500 руб.</w:t>
      </w:r>
    </w:p>
    <w:p>
      <w:pPr>
        <w:pStyle w:val="43"/>
        <w:numPr>
          <w:ilvl w:val="0"/>
          <w:numId w:val="2"/>
        </w:numPr>
        <w:rPr>
          <w:rStyle w:val="17"/>
          <w:rFonts w:cs="Cambria"/>
          <w:color w:val="6C254A" w:themeColor="accent2" w:themeShade="BF"/>
          <w:sz w:val="48"/>
          <w:szCs w:val="48"/>
        </w:rPr>
      </w:pPr>
      <w:r>
        <w:rPr>
          <w:rStyle w:val="17"/>
          <w:rFonts w:ascii="Cambria" w:hAnsi="Cambria" w:cs="Cambria"/>
          <w:color w:val="6C254A" w:themeColor="accent2" w:themeShade="BF"/>
          <w:sz w:val="48"/>
          <w:szCs w:val="48"/>
        </w:rPr>
        <w:t>Окрашивание</w:t>
      </w:r>
    </w:p>
    <w:p>
      <w:pPr>
        <w:pStyle w:val="43"/>
        <w:rPr>
          <w:rStyle w:val="17"/>
          <w:rFonts w:cs="Cambria"/>
          <w:color w:val="6C254A" w:themeColor="accent2" w:themeShade="BF"/>
          <w:sz w:val="48"/>
          <w:szCs w:val="48"/>
        </w:rPr>
      </w:pPr>
      <w:r>
        <w:rPr>
          <w:rStyle w:val="17"/>
          <w:rFonts w:ascii="Cambria" w:hAnsi="Cambria" w:cs="Cambria"/>
          <w:color w:val="6C254A" w:themeColor="accent2" w:themeShade="BF"/>
          <w:sz w:val="48"/>
          <w:szCs w:val="48"/>
        </w:rPr>
        <w:t>-На короткую длину от 800 руб.</w:t>
      </w:r>
    </w:p>
    <w:p>
      <w:pPr>
        <w:pStyle w:val="43"/>
        <w:rPr>
          <w:rStyle w:val="17"/>
          <w:rFonts w:cs="Cambria"/>
          <w:color w:val="6C254A" w:themeColor="accent2" w:themeShade="BF"/>
          <w:sz w:val="48"/>
          <w:szCs w:val="48"/>
        </w:rPr>
      </w:pPr>
      <w:r>
        <w:rPr>
          <w:rStyle w:val="17"/>
          <w:rFonts w:ascii="Cambria" w:hAnsi="Cambria" w:cs="Cambria"/>
          <w:color w:val="6C254A" w:themeColor="accent2" w:themeShade="BF"/>
          <w:sz w:val="48"/>
          <w:szCs w:val="48"/>
        </w:rPr>
        <w:t>-На среднюю длину от 1000 руб.</w:t>
      </w:r>
    </w:p>
    <w:p>
      <w:pPr>
        <w:pStyle w:val="43"/>
        <w:rPr>
          <w:rStyle w:val="17"/>
          <w:rFonts w:cs="Cambria"/>
          <w:color w:val="6C254A" w:themeColor="accent2" w:themeShade="BF"/>
          <w:sz w:val="48"/>
          <w:szCs w:val="48"/>
        </w:rPr>
      </w:pPr>
      <w:r>
        <w:rPr>
          <w:rStyle w:val="17"/>
          <w:rFonts w:ascii="Cambria" w:hAnsi="Cambria" w:cs="Cambria"/>
          <w:color w:val="6C254A" w:themeColor="accent2" w:themeShade="BF"/>
          <w:sz w:val="48"/>
          <w:szCs w:val="48"/>
        </w:rPr>
        <w:t>-На длинную от 1500 руб.</w:t>
      </w:r>
    </w:p>
    <w:p>
      <w:pPr>
        <w:pStyle w:val="43"/>
        <w:numPr>
          <w:ilvl w:val="0"/>
          <w:numId w:val="2"/>
        </w:numPr>
        <w:rPr>
          <w:rStyle w:val="17"/>
          <w:rFonts w:cs="Cambria"/>
          <w:color w:val="6C254A" w:themeColor="accent2" w:themeShade="BF"/>
          <w:sz w:val="48"/>
          <w:szCs w:val="48"/>
        </w:rPr>
      </w:pPr>
      <w:r>
        <w:rPr>
          <w:rStyle w:val="17"/>
          <w:rFonts w:ascii="Cambria" w:hAnsi="Cambria" w:cs="Cambria"/>
          <w:color w:val="6C254A" w:themeColor="accent2" w:themeShade="BF"/>
          <w:sz w:val="48"/>
          <w:szCs w:val="48"/>
        </w:rPr>
        <w:t>Мелирование</w:t>
      </w:r>
    </w:p>
    <w:p>
      <w:pPr>
        <w:pStyle w:val="43"/>
        <w:rPr>
          <w:rStyle w:val="17"/>
          <w:rFonts w:cs="Cambria"/>
          <w:color w:val="6C254A" w:themeColor="accent2" w:themeShade="BF"/>
          <w:sz w:val="48"/>
          <w:szCs w:val="48"/>
        </w:rPr>
      </w:pPr>
      <w:r>
        <w:rPr>
          <w:rStyle w:val="17"/>
          <w:rFonts w:ascii="Cambria" w:hAnsi="Cambria" w:cs="Cambria"/>
          <w:color w:val="6C254A" w:themeColor="accent2" w:themeShade="BF"/>
          <w:sz w:val="48"/>
          <w:szCs w:val="48"/>
        </w:rPr>
        <w:t>-На короткую длину от 800 руб.</w:t>
      </w:r>
    </w:p>
    <w:p>
      <w:pPr>
        <w:pStyle w:val="43"/>
        <w:rPr>
          <w:rStyle w:val="17"/>
          <w:rFonts w:cs="Cambria"/>
          <w:color w:val="6C254A" w:themeColor="accent2" w:themeShade="BF"/>
          <w:sz w:val="48"/>
          <w:szCs w:val="48"/>
        </w:rPr>
      </w:pPr>
      <w:r>
        <w:rPr>
          <w:rStyle w:val="17"/>
          <w:rFonts w:ascii="Cambria" w:hAnsi="Cambria" w:cs="Cambria"/>
          <w:color w:val="6C254A" w:themeColor="accent2" w:themeShade="BF"/>
          <w:sz w:val="48"/>
          <w:szCs w:val="48"/>
        </w:rPr>
        <w:t>-На среднюю длину от 1000 руб.</w:t>
      </w:r>
    </w:p>
    <w:p>
      <w:pPr>
        <w:pStyle w:val="43"/>
        <w:rPr>
          <w:rStyle w:val="17"/>
          <w:rFonts w:cs="Cambria"/>
          <w:color w:val="6C254A" w:themeColor="accent2" w:themeShade="BF"/>
          <w:sz w:val="48"/>
          <w:szCs w:val="48"/>
        </w:rPr>
      </w:pPr>
      <w:r>
        <w:rPr>
          <w:rStyle w:val="17"/>
          <w:rFonts w:ascii="Cambria" w:hAnsi="Cambria" w:cs="Cambria"/>
          <w:color w:val="6C254A" w:themeColor="accent2" w:themeShade="BF"/>
          <w:sz w:val="48"/>
          <w:szCs w:val="48"/>
        </w:rPr>
        <w:t>-На длинную длину</w:t>
      </w:r>
      <w:r>
        <w:rPr>
          <w:rStyle w:val="17"/>
          <w:rFonts w:ascii="Cambria" w:hAnsi="Cambria" w:cs="Cambria"/>
          <w:color w:val="6C254A" w:themeColor="accent2" w:themeShade="BF"/>
          <w:sz w:val="56"/>
          <w:szCs w:val="56"/>
        </w:rPr>
        <w:t xml:space="preserve"> </w:t>
      </w:r>
      <w:r>
        <w:rPr>
          <w:rStyle w:val="17"/>
          <w:rFonts w:ascii="Cambria" w:hAnsi="Cambria" w:cs="Cambria"/>
          <w:color w:val="6C254A" w:themeColor="accent2" w:themeShade="BF"/>
          <w:sz w:val="48"/>
          <w:szCs w:val="48"/>
        </w:rPr>
        <w:t>от 1500 руб.</w:t>
      </w:r>
    </w:p>
    <w:p>
      <w:pPr>
        <w:pStyle w:val="43"/>
        <w:numPr>
          <w:ilvl w:val="0"/>
          <w:numId w:val="2"/>
        </w:numPr>
        <w:rPr>
          <w:rStyle w:val="17"/>
          <w:rFonts w:cs="Cambria"/>
          <w:color w:val="6C254A" w:themeColor="accent2" w:themeShade="BF"/>
          <w:sz w:val="48"/>
          <w:szCs w:val="48"/>
        </w:rPr>
      </w:pPr>
      <w:r>
        <w:rPr>
          <w:rStyle w:val="17"/>
          <w:rFonts w:ascii="Cambria" w:hAnsi="Cambria" w:cs="Cambria"/>
          <w:color w:val="6C254A" w:themeColor="accent2" w:themeShade="BF"/>
          <w:sz w:val="48"/>
          <w:szCs w:val="48"/>
        </w:rPr>
        <w:t>Коррекция бровей 150 руб.</w:t>
      </w:r>
    </w:p>
    <w:p>
      <w:pPr>
        <w:pStyle w:val="43"/>
        <w:numPr>
          <w:ilvl w:val="0"/>
          <w:numId w:val="2"/>
        </w:numPr>
        <w:rPr>
          <w:rStyle w:val="17"/>
          <w:rFonts w:cs="Cambria"/>
          <w:color w:val="6C254A" w:themeColor="accent2" w:themeShade="BF"/>
          <w:sz w:val="48"/>
          <w:szCs w:val="48"/>
        </w:rPr>
      </w:pPr>
      <w:r>
        <w:rPr>
          <w:rStyle w:val="17"/>
          <w:rFonts w:ascii="Cambria" w:hAnsi="Cambria" w:cs="Cambria"/>
          <w:color w:val="6C254A" w:themeColor="accent2" w:themeShade="BF"/>
          <w:sz w:val="48"/>
          <w:szCs w:val="48"/>
        </w:rPr>
        <w:t>Окрашивание бровей 100 руб.</w:t>
      </w:r>
    </w:p>
    <w:p>
      <w:pPr>
        <w:pStyle w:val="43"/>
        <w:numPr>
          <w:ilvl w:val="0"/>
          <w:numId w:val="2"/>
        </w:numPr>
        <w:rPr>
          <w:rStyle w:val="17"/>
          <w:rFonts w:cs="Cambria"/>
          <w:color w:val="6C254A" w:themeColor="accent2" w:themeShade="BF"/>
          <w:sz w:val="36"/>
          <w:szCs w:val="36"/>
        </w:rPr>
      </w:pPr>
      <w:r>
        <w:rPr>
          <w:rStyle w:val="17"/>
          <w:rFonts w:ascii="Cambria" w:hAnsi="Cambria" w:cs="Cambria"/>
          <w:color w:val="6C254A" w:themeColor="accent2" w:themeShade="BF"/>
          <w:sz w:val="48"/>
          <w:szCs w:val="48"/>
        </w:rPr>
        <w:t>Окрашивание ресниц 100 руб</w:t>
      </w:r>
      <w:r>
        <w:rPr>
          <w:rStyle w:val="17"/>
          <w:rFonts w:ascii="Cambria" w:hAnsi="Cambria" w:cs="Cambria"/>
          <w:color w:val="6C254A" w:themeColor="accent2" w:themeShade="BF"/>
          <w:sz w:val="56"/>
          <w:szCs w:val="56"/>
        </w:rPr>
        <w:t xml:space="preserve">. </w:t>
      </w:r>
    </w:p>
    <w:p>
      <w:pPr>
        <w:pStyle w:val="43"/>
        <w:numPr>
          <w:ilvl w:val="0"/>
          <w:numId w:val="3"/>
        </w:numPr>
        <w:rPr>
          <w:rFonts w:cs="Cambria"/>
          <w:b/>
          <w:bCs/>
          <w:i/>
          <w:iCs/>
          <w:color w:val="6C254A" w:themeColor="accent2" w:themeShade="BF"/>
          <w:spacing w:val="10"/>
          <w:sz w:val="40"/>
          <w:szCs w:val="40"/>
        </w:rPr>
      </w:pPr>
      <w:bookmarkStart w:id="2" w:name="_GoBack"/>
      <w:bookmarkStart w:id="0" w:name="OLE_LINK2"/>
      <w:r>
        <w:rPr>
          <w:rFonts w:cs="Cambria"/>
          <w:b/>
          <w:bCs/>
          <w:i/>
          <w:iCs/>
          <w:color w:val="6C254A" w:themeColor="accent2" w:themeShade="BF"/>
          <w:spacing w:val="10"/>
          <w:sz w:val="40"/>
          <w:szCs w:val="40"/>
        </w:rPr>
        <w:t>55-29-98</w:t>
      </w:r>
      <w:bookmarkEnd w:id="0"/>
    </w:p>
    <w:bookmarkEnd w:id="2"/>
    <w:p>
      <w:pPr>
        <w:pStyle w:val="43"/>
        <w:numPr>
          <w:ilvl w:val="0"/>
          <w:numId w:val="4"/>
        </w:numPr>
        <w:rPr>
          <w:rFonts w:cs="Cambria"/>
          <w:b/>
          <w:bCs/>
          <w:i/>
          <w:iCs/>
          <w:color w:val="6C254A" w:themeColor="accent2" w:themeShade="BF"/>
          <w:spacing w:val="10"/>
          <w:sz w:val="36"/>
          <w:szCs w:val="36"/>
          <w:lang w:val="en-US"/>
        </w:rPr>
      </w:pPr>
      <w:r>
        <w:rPr>
          <w:rFonts w:cs="Cambria"/>
          <w:b/>
          <w:bCs/>
          <w:i/>
          <w:iCs/>
          <w:color w:val="6C254A" w:themeColor="accent2" w:themeShade="BF"/>
          <w:spacing w:val="10"/>
          <w:sz w:val="36"/>
          <w:szCs w:val="36"/>
          <w:lang w:val="en-US"/>
        </w:rPr>
        <w:t>oren.mashamisha</w:t>
      </w:r>
    </w:p>
    <w:p>
      <w:pPr>
        <w:pStyle w:val="43"/>
        <w:rPr>
          <w:rFonts w:cs="Cambria"/>
          <w:b/>
          <w:bCs/>
          <w:i/>
          <w:iCs/>
          <w:color w:val="6C254A" w:themeColor="accent2" w:themeShade="BF"/>
          <w:spacing w:val="10"/>
          <w:sz w:val="36"/>
          <w:szCs w:val="36"/>
          <w:lang w:val="en-US"/>
        </w:rPr>
      </w:pPr>
      <w:r>
        <w:rPr>
          <w:rFonts w:cs="Cambria"/>
          <w:b/>
          <w:bCs/>
          <w:i/>
          <w:iCs/>
          <w:color w:val="6C254A" w:themeColor="accent2" w:themeShade="BF"/>
          <w:spacing w:val="10"/>
          <w:sz w:val="36"/>
          <w:szCs w:val="36"/>
        </w:rPr>
        <w:drawing>
          <wp:inline distT="0" distB="0" distL="0" distR="0">
            <wp:extent cx="286385" cy="21590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366" b="92871" l="15224" r="826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5209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mbria"/>
          <w:b/>
          <w:bCs/>
          <w:i/>
          <w:iCs/>
          <w:color w:val="6C254A" w:themeColor="accent2" w:themeShade="BF"/>
          <w:spacing w:val="10"/>
          <w:sz w:val="36"/>
          <w:szCs w:val="36"/>
          <w:lang w:val="en-US"/>
        </w:rPr>
        <w:t xml:space="preserve"> </w:t>
      </w:r>
      <w:bookmarkStart w:id="1" w:name="OLE_LINK1"/>
      <w:r>
        <w:rPr>
          <w:rFonts w:cs="Cambria"/>
          <w:b/>
          <w:bCs/>
          <w:i/>
          <w:iCs/>
          <w:color w:val="6C254A" w:themeColor="accent2" w:themeShade="BF"/>
          <w:spacing w:val="10"/>
          <w:sz w:val="36"/>
          <w:szCs w:val="36"/>
        </w:rPr>
        <w:t>vk.com/club131607763</w:t>
      </w:r>
      <w:bookmarkEnd w:id="1"/>
    </w:p>
    <w:p>
      <w:r>
        <w:rPr>
          <w:lang w:eastAsia="ru-RU"/>
        </w:rPr>
        <w:drawing>
          <wp:inline distT="0" distB="0" distL="0" distR="0">
            <wp:extent cx="5495290" cy="681990"/>
            <wp:effectExtent l="0" t="0" r="0" b="3810"/>
            <wp:docPr id="12" name="Рисунок 12" descr="https://pp.userapi.com/c836132/v836132695/33a0c/pIxVoDQfJ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s://pp.userapi.com/c836132/v836132695/33a0c/pIxVoDQfJv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8367" cy="73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3"/>
        <w:numPr>
          <w:ilvl w:val="0"/>
          <w:numId w:val="5"/>
        </w:numPr>
        <w:spacing w:line="240" w:lineRule="auto"/>
        <w:jc w:val="center"/>
        <w:rPr>
          <w:rStyle w:val="17"/>
          <w:rFonts w:ascii="Calibri" w:hAnsi="Calibri" w:cs="Calibri"/>
          <w:color w:val="9F296B" w:themeColor="accent1" w:themeTint="BF"/>
          <w:sz w:val="40"/>
          <w:szCs w:val="40"/>
          <w14:textFill>
            <w14:solidFill>
              <w14:schemeClr w14:val="accent1">
                <w14:lumMod w14:val="75000"/>
                <w14:lumOff w14:val="25000"/>
              </w14:schemeClr>
            </w14:solidFill>
          </w14:textFill>
        </w:rPr>
      </w:pPr>
      <w:r>
        <w:rPr>
          <w:rStyle w:val="17"/>
          <w:rFonts w:ascii="Calibri" w:hAnsi="Calibri" w:cs="Calibri"/>
          <w:color w:val="6C254A" w:themeColor="accent2" w:themeShade="BF"/>
          <w:sz w:val="56"/>
          <w:szCs w:val="56"/>
        </w:rPr>
        <w:t>ПРАЙС НА ДЕТСКИЙ ЗАЛ</w:t>
      </w:r>
      <w:r>
        <w:rPr>
          <w:color w:val="9F296B" w:themeColor="accent1" w:themeTint="BF"/>
          <w:sz w:val="24"/>
          <w:szCs w:val="24"/>
          <w:lang w:eastAsia="ru-RU"/>
          <w14:textFill>
            <w14:solidFill>
              <w14:schemeClr w14:val="accent1">
                <w14:lumMod w14:val="75000"/>
                <w14:lumOff w14:val="25000"/>
              </w14:schemeClr>
            </w14:solidFill>
          </w14:textFill>
        </w:rPr>
        <w:drawing>
          <wp:inline distT="0" distB="0" distL="0" distR="0">
            <wp:extent cx="472440" cy="231775"/>
            <wp:effectExtent l="0" t="0" r="3810" b="0"/>
            <wp:docPr id="13" name="Рисунок 13" descr="http://s19.rimg.info/249044ac4d71d8f80c2dc501bdae65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://s19.rimg.info/249044ac4d71d8f80c2dc501bdae65be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865" cy="24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Style w:val="17"/>
          <w:rFonts w:ascii="Calibri" w:hAnsi="Calibri" w:cs="Calibri"/>
          <w:color w:val="6C254A" w:themeColor="accent2" w:themeShade="BF"/>
          <w:sz w:val="40"/>
          <w:szCs w:val="40"/>
        </w:rPr>
      </w:pPr>
      <w:r>
        <w:rPr>
          <w:rStyle w:val="17"/>
          <w:rFonts w:ascii="Calibri" w:hAnsi="Calibri" w:cs="Calibri"/>
          <w:color w:val="6C254A" w:themeColor="accent2" w:themeShade="BF"/>
          <w:sz w:val="40"/>
          <w:szCs w:val="40"/>
        </w:rPr>
        <w:t>(детки до 15 лет)</w:t>
      </w:r>
    </w:p>
    <w:p>
      <w:pPr>
        <w:pStyle w:val="43"/>
        <w:numPr>
          <w:ilvl w:val="0"/>
          <w:numId w:val="2"/>
        </w:numPr>
        <w:jc w:val="center"/>
        <w:rPr>
          <w:rStyle w:val="17"/>
          <w:rFonts w:cs="Cambria"/>
          <w:color w:val="6C254A" w:themeColor="accent2" w:themeShade="BF"/>
          <w:sz w:val="52"/>
          <w:szCs w:val="52"/>
        </w:rPr>
      </w:pPr>
      <w:r>
        <w:rPr>
          <w:rStyle w:val="17"/>
          <w:rFonts w:cs="Cambria"/>
          <w:color w:val="6C254A" w:themeColor="accent2" w:themeShade="BF"/>
          <w:sz w:val="52"/>
          <w:szCs w:val="52"/>
        </w:rPr>
        <w:t>Модельная стрижка 300 руб.</w:t>
      </w:r>
    </w:p>
    <w:p>
      <w:pPr>
        <w:pStyle w:val="43"/>
        <w:numPr>
          <w:ilvl w:val="0"/>
          <w:numId w:val="2"/>
        </w:numPr>
        <w:jc w:val="center"/>
        <w:rPr>
          <w:rStyle w:val="17"/>
          <w:rFonts w:ascii="Algerian" w:hAnsi="Algerian" w:cs="Cambria"/>
          <w:color w:val="6C254A" w:themeColor="accent2" w:themeShade="BF"/>
          <w:sz w:val="52"/>
          <w:szCs w:val="52"/>
        </w:rPr>
      </w:pPr>
      <w:r>
        <w:rPr>
          <w:rStyle w:val="17"/>
          <w:rFonts w:ascii="Calibri" w:hAnsi="Calibri" w:cs="Cambria"/>
          <w:color w:val="6C254A" w:themeColor="accent2" w:themeShade="BF"/>
          <w:sz w:val="52"/>
          <w:szCs w:val="52"/>
        </w:rPr>
        <w:t>Стрижка под машинку</w:t>
      </w:r>
    </w:p>
    <w:p>
      <w:pPr>
        <w:pStyle w:val="43"/>
        <w:jc w:val="center"/>
        <w:rPr>
          <w:rStyle w:val="17"/>
          <w:rFonts w:ascii="Calibri" w:hAnsi="Calibri" w:cs="Cambria"/>
          <w:color w:val="6C254A" w:themeColor="accent2" w:themeShade="BF"/>
          <w:sz w:val="52"/>
          <w:szCs w:val="52"/>
        </w:rPr>
      </w:pPr>
      <w:r>
        <w:rPr>
          <w:rStyle w:val="17"/>
          <w:rFonts w:ascii="Calibri" w:hAnsi="Calibri" w:cs="Cambria"/>
          <w:color w:val="6C254A" w:themeColor="accent2" w:themeShade="BF"/>
          <w:sz w:val="52"/>
          <w:szCs w:val="52"/>
        </w:rPr>
        <w:t>-1 насадка    250 руб.</w:t>
      </w:r>
    </w:p>
    <w:p>
      <w:pPr>
        <w:pStyle w:val="43"/>
        <w:jc w:val="center"/>
        <w:rPr>
          <w:rStyle w:val="17"/>
          <w:rFonts w:ascii="Calibri" w:hAnsi="Calibri" w:cs="Cambria"/>
          <w:color w:val="6C254A" w:themeColor="accent2" w:themeShade="BF"/>
          <w:sz w:val="52"/>
          <w:szCs w:val="52"/>
        </w:rPr>
      </w:pPr>
      <w:r>
        <w:rPr>
          <w:rStyle w:val="17"/>
          <w:rFonts w:ascii="Calibri" w:hAnsi="Calibri" w:cs="Cambria"/>
          <w:color w:val="6C254A" w:themeColor="accent2" w:themeShade="BF"/>
          <w:sz w:val="52"/>
          <w:szCs w:val="52"/>
        </w:rPr>
        <w:t>-2 и более    300 руб.</w:t>
      </w:r>
    </w:p>
    <w:p>
      <w:pPr>
        <w:pStyle w:val="43"/>
        <w:numPr>
          <w:ilvl w:val="0"/>
          <w:numId w:val="2"/>
        </w:numPr>
        <w:jc w:val="center"/>
        <w:rPr>
          <w:rStyle w:val="17"/>
          <w:rFonts w:ascii="Algerian" w:hAnsi="Algerian" w:cs="Cambria"/>
          <w:color w:val="6C254A" w:themeColor="accent2" w:themeShade="BF"/>
          <w:sz w:val="52"/>
          <w:szCs w:val="52"/>
        </w:rPr>
      </w:pPr>
      <w:r>
        <w:rPr>
          <w:rStyle w:val="17"/>
          <w:rFonts w:ascii="Calibri" w:hAnsi="Calibri" w:cs="Cambria"/>
          <w:color w:val="6C254A" w:themeColor="accent2" w:themeShade="BF"/>
          <w:sz w:val="52"/>
          <w:szCs w:val="52"/>
        </w:rPr>
        <w:t>Стрижка чёлки</w:t>
      </w:r>
    </w:p>
    <w:p>
      <w:pPr>
        <w:pStyle w:val="43"/>
        <w:jc w:val="center"/>
        <w:rPr>
          <w:rStyle w:val="17"/>
          <w:rFonts w:ascii="Calibri" w:hAnsi="Calibri" w:cs="Cambria"/>
          <w:color w:val="6C254A" w:themeColor="accent2" w:themeShade="BF"/>
          <w:sz w:val="52"/>
          <w:szCs w:val="52"/>
        </w:rPr>
      </w:pPr>
      <w:r>
        <w:rPr>
          <w:color w:val="6C254A" w:themeColor="accent2" w:themeShade="BF"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-3436620</wp:posOffset>
            </wp:positionH>
            <wp:positionV relativeFrom="paragraph">
              <wp:posOffset>475615</wp:posOffset>
            </wp:positionV>
            <wp:extent cx="8783955" cy="4940300"/>
            <wp:effectExtent l="0" t="0" r="0" b="0"/>
            <wp:wrapNone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23542" r="687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3955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7"/>
          <w:rFonts w:ascii="Calibri" w:hAnsi="Calibri" w:cs="Cambria"/>
          <w:color w:val="6C254A" w:themeColor="accent2" w:themeShade="BF"/>
          <w:sz w:val="52"/>
          <w:szCs w:val="52"/>
        </w:rPr>
        <w:t>-простая     100 руб.</w:t>
      </w:r>
    </w:p>
    <w:p>
      <w:pPr>
        <w:pStyle w:val="43"/>
        <w:jc w:val="center"/>
        <w:rPr>
          <w:rStyle w:val="17"/>
          <w:rFonts w:ascii="Calibri" w:hAnsi="Calibri" w:cs="Cambria"/>
          <w:color w:val="6C254A" w:themeColor="accent2" w:themeShade="BF"/>
          <w:sz w:val="52"/>
          <w:szCs w:val="52"/>
        </w:rPr>
      </w:pPr>
      <w:r>
        <w:rPr>
          <w:rStyle w:val="17"/>
          <w:rFonts w:ascii="Calibri" w:hAnsi="Calibri" w:cs="Cambria"/>
          <w:color w:val="6C254A" w:themeColor="accent2" w:themeShade="BF"/>
          <w:sz w:val="52"/>
          <w:szCs w:val="52"/>
        </w:rPr>
        <w:t>-фигурная   150 руб.</w:t>
      </w:r>
    </w:p>
    <w:p>
      <w:pPr>
        <w:pStyle w:val="43"/>
        <w:numPr>
          <w:ilvl w:val="0"/>
          <w:numId w:val="2"/>
        </w:numPr>
        <w:jc w:val="right"/>
        <w:rPr>
          <w:rStyle w:val="17"/>
          <w:rFonts w:ascii="Algerian" w:hAnsi="Algerian" w:cs="Cambria"/>
          <w:color w:val="6C254A" w:themeColor="accent2" w:themeShade="BF"/>
          <w:sz w:val="52"/>
          <w:szCs w:val="52"/>
        </w:rPr>
      </w:pPr>
      <w:r>
        <w:rPr>
          <w:rStyle w:val="17"/>
          <w:rFonts w:ascii="Calibri" w:hAnsi="Calibri" w:cs="Cambria"/>
          <w:color w:val="6C254A" w:themeColor="accent2" w:themeShade="BF"/>
          <w:sz w:val="52"/>
          <w:szCs w:val="52"/>
        </w:rPr>
        <w:t>Подравнивание кончиков</w:t>
      </w:r>
    </w:p>
    <w:p>
      <w:pPr>
        <w:pStyle w:val="43"/>
        <w:rPr>
          <w:rStyle w:val="17"/>
          <w:rFonts w:ascii="Algerian" w:hAnsi="Algerian" w:cs="Cambria"/>
          <w:color w:val="6C254A" w:themeColor="accent2" w:themeShade="BF"/>
          <w:sz w:val="52"/>
          <w:szCs w:val="52"/>
        </w:rPr>
      </w:pPr>
      <w:r>
        <w:rPr>
          <w:rStyle w:val="17"/>
          <w:rFonts w:ascii="Calibri" w:hAnsi="Calibri" w:cs="Cambria"/>
          <w:color w:val="6C254A" w:themeColor="accent2" w:themeShade="BF"/>
          <w:sz w:val="52"/>
          <w:szCs w:val="52"/>
        </w:rPr>
        <w:t xml:space="preserve">                     -1 срез 150 руб.</w:t>
      </w:r>
    </w:p>
    <w:p>
      <w:pPr>
        <w:pStyle w:val="43"/>
        <w:rPr>
          <w:rStyle w:val="17"/>
          <w:rFonts w:ascii="Calibri" w:hAnsi="Calibri" w:cs="Cambria"/>
          <w:color w:val="6C254A" w:themeColor="accent2" w:themeShade="BF"/>
          <w:sz w:val="52"/>
          <w:szCs w:val="52"/>
        </w:rPr>
      </w:pPr>
      <w:r>
        <w:rPr>
          <w:color w:val="6C254A" w:themeColor="accent2" w:themeShade="BF"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2230120</wp:posOffset>
            </wp:positionH>
            <wp:positionV relativeFrom="paragraph">
              <wp:posOffset>298450</wp:posOffset>
            </wp:positionV>
            <wp:extent cx="5939790" cy="3340735"/>
            <wp:effectExtent l="0" t="0" r="0" b="0"/>
            <wp:wrapNone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7593" b="100000" l="36250" r="7349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7"/>
          <w:rFonts w:ascii="Calibri" w:hAnsi="Calibri" w:cs="Cambria"/>
          <w:color w:val="6C254A" w:themeColor="accent2" w:themeShade="BF"/>
          <w:sz w:val="52"/>
          <w:szCs w:val="52"/>
        </w:rPr>
        <w:t xml:space="preserve">                     -2 и более 250 руб.</w:t>
      </w:r>
    </w:p>
    <w:p>
      <w:pPr>
        <w:pStyle w:val="43"/>
        <w:rPr>
          <w:rStyle w:val="17"/>
          <w:rFonts w:ascii="Algerian" w:hAnsi="Algerian" w:cs="Cambria"/>
          <w:color w:val="6C254A" w:themeColor="accent2" w:themeShade="BF"/>
          <w:sz w:val="52"/>
          <w:szCs w:val="52"/>
        </w:rPr>
      </w:pPr>
      <w:r>
        <w:rPr>
          <w:rStyle w:val="17"/>
          <w:rFonts w:ascii="Calibri" w:hAnsi="Calibri" w:cs="Cambria"/>
          <w:color w:val="6C254A" w:themeColor="accent2" w:themeShade="BF"/>
          <w:sz w:val="52"/>
          <w:szCs w:val="52"/>
        </w:rPr>
        <w:t xml:space="preserve">                       Выстриги</w:t>
      </w:r>
    </w:p>
    <w:p>
      <w:pPr>
        <w:ind w:left="360"/>
        <w:rPr>
          <w:rStyle w:val="17"/>
          <w:rFonts w:ascii="Calibri" w:hAnsi="Calibri" w:cs="Cambria"/>
          <w:color w:val="6C254A" w:themeColor="accent2" w:themeShade="BF"/>
          <w:sz w:val="52"/>
          <w:szCs w:val="52"/>
        </w:rPr>
      </w:pPr>
      <w:r>
        <w:rPr>
          <w:rStyle w:val="17"/>
          <w:rFonts w:ascii="Calibri" w:hAnsi="Calibri" w:cs="Cambria"/>
          <w:color w:val="6C254A" w:themeColor="accent2" w:themeShade="BF"/>
          <w:sz w:val="52"/>
          <w:szCs w:val="52"/>
        </w:rPr>
        <w:t xml:space="preserve">                           -простой 50 руб.</w:t>
      </w:r>
    </w:p>
    <w:p>
      <w:pPr>
        <w:pStyle w:val="43"/>
        <w:jc w:val="center"/>
        <w:rPr>
          <w:rStyle w:val="17"/>
          <w:rFonts w:ascii="Algerian" w:hAnsi="Algerian" w:cs="Cambria"/>
          <w:color w:val="6C254A" w:themeColor="accent2" w:themeShade="BF"/>
          <w:sz w:val="52"/>
          <w:szCs w:val="52"/>
        </w:rPr>
      </w:pPr>
      <w:r>
        <w:rPr>
          <w:rStyle w:val="17"/>
          <w:rFonts w:ascii="Calibri" w:hAnsi="Calibri" w:cs="Cambria"/>
          <w:color w:val="6C254A" w:themeColor="accent2" w:themeShade="BF"/>
          <w:sz w:val="48"/>
          <w:szCs w:val="48"/>
        </w:rPr>
        <w:t xml:space="preserve">              </w:t>
      </w:r>
      <w:r>
        <w:rPr>
          <w:rStyle w:val="17"/>
          <w:rFonts w:ascii="Calibri" w:hAnsi="Calibri" w:cs="Cambria"/>
          <w:color w:val="6C254A" w:themeColor="accent2" w:themeShade="BF"/>
          <w:sz w:val="52"/>
          <w:szCs w:val="52"/>
        </w:rPr>
        <w:t>-фигурный 100 руб.</w:t>
      </w:r>
    </w:p>
    <w:p>
      <w:pPr>
        <w:pStyle w:val="43"/>
        <w:numPr>
          <w:ilvl w:val="0"/>
          <w:numId w:val="2"/>
        </w:numPr>
        <w:jc w:val="center"/>
        <w:rPr>
          <w:color w:val="FFFF00"/>
          <w:sz w:val="52"/>
          <w:szCs w:val="52"/>
        </w:rPr>
      </w:pPr>
      <w:r>
        <w:rPr>
          <w:rStyle w:val="17"/>
          <w:rFonts w:ascii="Calibri" w:hAnsi="Calibri" w:cs="Cambria"/>
          <w:color w:val="6C254A" w:themeColor="accent2" w:themeShade="BF"/>
          <w:sz w:val="52"/>
          <w:szCs w:val="52"/>
        </w:rPr>
        <w:t>Прически от 550 руб</w:t>
      </w:r>
      <w:r>
        <w:rPr>
          <w:rStyle w:val="17"/>
          <w:rFonts w:ascii="Calibri" w:hAnsi="Calibri" w:cs="Cambria"/>
          <w:color w:val="FFFF00"/>
          <w:sz w:val="52"/>
          <w:szCs w:val="52"/>
        </w:rPr>
        <w:t>.</w: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rbel">
    <w:panose1 w:val="020B0503020204020204"/>
    <w:charset w:val="CC"/>
    <w:family w:val="swiss"/>
    <w:pitch w:val="default"/>
    <w:sig w:usb0="A00002EF" w:usb1="4000204B" w:usb2="00000000" w:usb3="00000000" w:csb0="2000009F" w:csb1="00000000"/>
  </w:font>
  <w:font w:name="Calibri">
    <w:panose1 w:val="020F0502020204030204"/>
    <w:charset w:val="CC"/>
    <w:family w:val="swiss"/>
    <w:pitch w:val="default"/>
    <w:sig w:usb0="A00002EF" w:usb1="4000207B" w:usb2="00000000" w:usb3="00000000" w:csb0="2000009F" w:csb1="00000000"/>
  </w:font>
  <w:font w:name="Cambria">
    <w:panose1 w:val="02040503050406030204"/>
    <w:charset w:val="CC"/>
    <w:family w:val="roman"/>
    <w:pitch w:val="default"/>
    <w:sig w:usb0="A00002EF" w:usb1="4000004B" w:usb2="00000000" w:usb3="00000000" w:csb0="2000009F" w:csb1="00000000"/>
  </w:font>
  <w:font w:name="Algerian">
    <w:panose1 w:val="04020705040A02060702"/>
    <w:charset w:val="00"/>
    <w:family w:val="decorative"/>
    <w:pitch w:val="default"/>
    <w:sig w:usb0="00000003" w:usb1="00000000" w:usb2="00000000" w:usb3="00000000" w:csb0="20000001" w:csb1="00000000"/>
  </w:font>
  <w:font w:name="Corbel">
    <w:panose1 w:val="020B0503020204020204"/>
    <w:charset w:val="00"/>
    <w:family w:val="auto"/>
    <w:pitch w:val="default"/>
    <w:sig w:usb0="A00002EF" w:usb1="4000204B" w:usb2="00000000" w:usb3="00000000" w:csb0="2000009F" w:csb1="00000000"/>
  </w:font>
  <w:font w:name="华文中宋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华文中宋">
    <w:altName w:val="SimSu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2">
    <w:pict>
      <v:shape id="0" type="#_x0000_t75" style="width:256px;height:256px" o:bullet="t">
        <v:imagedata r:id="rId1" o:title=""/>
      </v:shape>
    </w:pict>
  </w:numPicBullet>
  <w:numPicBullet w:numPicBulletId="1">
    <w:pict>
      <v:shape id="1" type="#_x0000_t75" style="width:79px;height:39px" o:bullet="t">
        <v:imagedata r:id="rId2" o:title=""/>
      </v:shape>
    </w:pict>
  </w:numPicBullet>
  <w:numPicBullet w:numPicBulletId="3">
    <w:pict>
      <v:shape id="2" type="#_x0000_t75" style="width:117px;height:117px" o:bullet="t">
        <v:imagedata r:id="rId3" o:title=""/>
      </v:shape>
    </w:pict>
  </w:numPicBullet>
  <w:numPicBullet w:numPicBulletId="4">
    <w:pict>
      <v:shape id="3" type="#_x0000_t75" style="width:79px;height:39px" o:bullet="t">
        <v:imagedata r:id="rId4" o:title=""/>
      </v:shape>
    </w:pict>
  </w:numPicBullet>
  <w:numPicBullet w:numPicBulletId="0">
    <w:pict>
      <v:shape id="4" type="#_x0000_t75" style="width:79px;height:39px" o:bullet="t">
        <v:imagedata r:id="rId5" o:title=""/>
      </v:shape>
    </w:pict>
  </w:numPicBullet>
  <w:abstractNum w:abstractNumId="0">
    <w:nsid w:val="267A4B51"/>
    <w:multiLevelType w:val="multilevel"/>
    <w:tmpl w:val="267A4B51"/>
    <w:lvl w:ilvl="0" w:tentative="0">
      <w:start w:val="1"/>
      <w:numFmt w:val="bullet"/>
      <w:lvlText w:val=""/>
      <w:lvlPicBulletId w:val="0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</w:rPr>
    </w:lvl>
  </w:abstractNum>
  <w:abstractNum w:abstractNumId="1">
    <w:nsid w:val="2DE60426"/>
    <w:multiLevelType w:val="multilevel"/>
    <w:tmpl w:val="2DE60426"/>
    <w:lvl w:ilvl="0" w:tentative="0">
      <w:start w:val="1"/>
      <w:numFmt w:val="bullet"/>
      <w:lvlText w:val=""/>
      <w:lvlPicBulletId w:val="1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36"/>
        <w:szCs w:val="36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</w:rPr>
    </w:lvl>
  </w:abstractNum>
  <w:abstractNum w:abstractNumId="2">
    <w:nsid w:val="3A5A5139"/>
    <w:multiLevelType w:val="multilevel"/>
    <w:tmpl w:val="3A5A5139"/>
    <w:lvl w:ilvl="0" w:tentative="0">
      <w:start w:val="1"/>
      <w:numFmt w:val="bullet"/>
      <w:lvlText w:val=""/>
      <w:lvlPicBulletId w:val="4"/>
      <w:lvlJc w:val="left"/>
      <w:pPr>
        <w:tabs>
          <w:tab w:val="left" w:pos="927"/>
        </w:tabs>
        <w:ind w:left="927" w:hanging="36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1647"/>
        </w:tabs>
        <w:ind w:left="1647" w:hanging="36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2367"/>
        </w:tabs>
        <w:ind w:left="2367" w:hanging="36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3087"/>
        </w:tabs>
        <w:ind w:left="3087" w:hanging="36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3807"/>
        </w:tabs>
        <w:ind w:left="3807" w:hanging="36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4527"/>
        </w:tabs>
        <w:ind w:left="4527" w:hanging="36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5247"/>
        </w:tabs>
        <w:ind w:left="5247" w:hanging="36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5967"/>
        </w:tabs>
        <w:ind w:left="5967" w:hanging="36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6687"/>
        </w:tabs>
        <w:ind w:left="6687" w:hanging="360"/>
      </w:pPr>
      <w:rPr>
        <w:rFonts w:hint="default" w:ascii="Symbol" w:hAnsi="Symbol"/>
      </w:rPr>
    </w:lvl>
  </w:abstractNum>
  <w:abstractNum w:abstractNumId="3">
    <w:nsid w:val="45330391"/>
    <w:multiLevelType w:val="multilevel"/>
    <w:tmpl w:val="45330391"/>
    <w:lvl w:ilvl="0" w:tentative="0">
      <w:start w:val="1"/>
      <w:numFmt w:val="bullet"/>
      <w:lvlText w:val=""/>
      <w:lvlPicBulletId w:val="3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</w:rPr>
    </w:lvl>
  </w:abstractNum>
  <w:abstractNum w:abstractNumId="4">
    <w:nsid w:val="4FBE7155"/>
    <w:multiLevelType w:val="multilevel"/>
    <w:tmpl w:val="4FBE7155"/>
    <w:lvl w:ilvl="0" w:tentative="0">
      <w:start w:val="1"/>
      <w:numFmt w:val="bullet"/>
      <w:lvlText w:val=""/>
      <w:lvlPicBulletId w:val="2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3960"/>
        </w:tabs>
        <w:ind w:left="3960" w:hanging="36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6120"/>
        </w:tabs>
        <w:ind w:left="6120" w:hanging="360"/>
      </w:pPr>
      <w:rPr>
        <w:rFonts w:hint="default" w:ascii="Symbol" w:hAnsi="Symbol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oNotDisplayPageBoundaries w:val="1"/>
  <w:displayBackgroundShape w:val="1"/>
  <w:documentProtection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1FA"/>
    <w:rsid w:val="002166D5"/>
    <w:rsid w:val="003111A1"/>
    <w:rsid w:val="00323D2E"/>
    <w:rsid w:val="003936F9"/>
    <w:rsid w:val="00432EF1"/>
    <w:rsid w:val="00464557"/>
    <w:rsid w:val="00474063"/>
    <w:rsid w:val="0049224D"/>
    <w:rsid w:val="00514EE0"/>
    <w:rsid w:val="00525802"/>
    <w:rsid w:val="005A0D74"/>
    <w:rsid w:val="005C4AFC"/>
    <w:rsid w:val="00647EED"/>
    <w:rsid w:val="006D0AE6"/>
    <w:rsid w:val="007150BD"/>
    <w:rsid w:val="00745700"/>
    <w:rsid w:val="007C01C4"/>
    <w:rsid w:val="00880A9B"/>
    <w:rsid w:val="00975D3C"/>
    <w:rsid w:val="00A30CEC"/>
    <w:rsid w:val="00A341E7"/>
    <w:rsid w:val="00AA5143"/>
    <w:rsid w:val="00B31A24"/>
    <w:rsid w:val="00C42B39"/>
    <w:rsid w:val="00C855C6"/>
    <w:rsid w:val="00D62DF7"/>
    <w:rsid w:val="00D83039"/>
    <w:rsid w:val="00DC37C8"/>
    <w:rsid w:val="00EB16B4"/>
    <w:rsid w:val="00F071FA"/>
    <w:rsid w:val="35BE0B87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  <w:jc w:val="both"/>
    </w:pPr>
    <w:rPr>
      <w:rFonts w:asciiTheme="minorHAnsi" w:hAnsiTheme="minorHAnsi" w:eastAsiaTheme="minorEastAsia" w:cstheme="minorBidi"/>
      <w:lang w:val="ru-RU" w:eastAsia="en-US" w:bidi="ar-SA"/>
    </w:rPr>
  </w:style>
  <w:style w:type="paragraph" w:styleId="2">
    <w:name w:val="heading 1"/>
    <w:basedOn w:val="1"/>
    <w:next w:val="1"/>
    <w:link w:val="21"/>
    <w:qFormat/>
    <w:uiPriority w:val="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3">
    <w:name w:val="heading 2"/>
    <w:basedOn w:val="1"/>
    <w:next w:val="1"/>
    <w:link w:val="22"/>
    <w:unhideWhenUsed/>
    <w:qFormat/>
    <w:uiPriority w:val="9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4">
    <w:name w:val="heading 3"/>
    <w:basedOn w:val="1"/>
    <w:next w:val="1"/>
    <w:link w:val="23"/>
    <w:unhideWhenUsed/>
    <w:qFormat/>
    <w:uiPriority w:val="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5">
    <w:name w:val="heading 4"/>
    <w:basedOn w:val="1"/>
    <w:next w:val="1"/>
    <w:link w:val="24"/>
    <w:unhideWhenUsed/>
    <w:qFormat/>
    <w:uiPriority w:val="9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6">
    <w:name w:val="heading 5"/>
    <w:basedOn w:val="1"/>
    <w:next w:val="1"/>
    <w:link w:val="25"/>
    <w:unhideWhenUsed/>
    <w:qFormat/>
    <w:uiPriority w:val="9"/>
    <w:pPr>
      <w:spacing w:after="0"/>
      <w:jc w:val="left"/>
      <w:outlineLvl w:val="4"/>
    </w:pPr>
    <w:rPr>
      <w:smallCaps/>
      <w:color w:val="304976" w:themeColor="accent6" w:themeShade="BF"/>
      <w:spacing w:val="10"/>
      <w:sz w:val="22"/>
      <w:szCs w:val="22"/>
    </w:rPr>
  </w:style>
  <w:style w:type="paragraph" w:styleId="7">
    <w:name w:val="heading 6"/>
    <w:basedOn w:val="1"/>
    <w:next w:val="1"/>
    <w:link w:val="26"/>
    <w:unhideWhenUsed/>
    <w:qFormat/>
    <w:uiPriority w:val="9"/>
    <w:pPr>
      <w:spacing w:after="0"/>
      <w:jc w:val="left"/>
      <w:outlineLvl w:val="5"/>
    </w:pPr>
    <w:rPr>
      <w:smallCaps/>
      <w:color w:val="40619D" w:themeColor="accent6"/>
      <w:spacing w:val="5"/>
      <w:sz w:val="22"/>
      <w:szCs w:val="22"/>
      <w14:textFill>
        <w14:solidFill>
          <w14:schemeClr w14:val="accent6"/>
        </w14:solidFill>
      </w14:textFill>
    </w:rPr>
  </w:style>
  <w:style w:type="paragraph" w:styleId="8">
    <w:name w:val="heading 7"/>
    <w:basedOn w:val="1"/>
    <w:next w:val="1"/>
    <w:link w:val="27"/>
    <w:unhideWhenUsed/>
    <w:qFormat/>
    <w:uiPriority w:val="9"/>
    <w:pPr>
      <w:spacing w:after="0"/>
      <w:jc w:val="left"/>
      <w:outlineLvl w:val="6"/>
    </w:pPr>
    <w:rPr>
      <w:b/>
      <w:bCs/>
      <w:smallCaps/>
      <w:color w:val="40619D" w:themeColor="accent6"/>
      <w:spacing w:val="10"/>
      <w14:textFill>
        <w14:solidFill>
          <w14:schemeClr w14:val="accent6"/>
        </w14:solidFill>
      </w14:textFill>
    </w:rPr>
  </w:style>
  <w:style w:type="paragraph" w:styleId="9">
    <w:name w:val="heading 8"/>
    <w:basedOn w:val="1"/>
    <w:next w:val="1"/>
    <w:link w:val="28"/>
    <w:unhideWhenUsed/>
    <w:qFormat/>
    <w:uiPriority w:val="9"/>
    <w:pPr>
      <w:spacing w:after="0"/>
      <w:jc w:val="left"/>
      <w:outlineLvl w:val="7"/>
    </w:pPr>
    <w:rPr>
      <w:b/>
      <w:bCs/>
      <w:i/>
      <w:iCs/>
      <w:smallCaps/>
      <w:color w:val="304976" w:themeColor="accent6" w:themeShade="BF"/>
    </w:rPr>
  </w:style>
  <w:style w:type="paragraph" w:styleId="10">
    <w:name w:val="heading 9"/>
    <w:basedOn w:val="1"/>
    <w:next w:val="1"/>
    <w:link w:val="29"/>
    <w:unhideWhenUsed/>
    <w:qFormat/>
    <w:uiPriority w:val="9"/>
    <w:pPr>
      <w:spacing w:after="0"/>
      <w:jc w:val="left"/>
      <w:outlineLvl w:val="8"/>
    </w:pPr>
    <w:rPr>
      <w:b/>
      <w:bCs/>
      <w:i/>
      <w:iCs/>
      <w:smallCaps/>
      <w:color w:val="20304F" w:themeColor="accent6" w:themeShade="80"/>
    </w:rPr>
  </w:style>
  <w:style w:type="character" w:default="1" w:styleId="16">
    <w:name w:val="Default Paragraph Font"/>
    <w:unhideWhenUsed/>
    <w:uiPriority w:val="1"/>
  </w:style>
  <w:style w:type="table" w:default="1" w:styleId="19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rPr>
      <w:b/>
      <w:bCs/>
      <w:caps/>
      <w:sz w:val="16"/>
      <w:szCs w:val="16"/>
    </w:rPr>
  </w:style>
  <w:style w:type="paragraph" w:styleId="12">
    <w:name w:val="header"/>
    <w:basedOn w:val="1"/>
    <w:link w:val="44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3">
    <w:name w:val="Title"/>
    <w:basedOn w:val="1"/>
    <w:next w:val="1"/>
    <w:link w:val="30"/>
    <w:qFormat/>
    <w:uiPriority w:val="10"/>
    <w:pPr>
      <w:pBdr>
        <w:top w:val="single" w:color="40619D" w:themeColor="accent6" w:sz="8" w:space="1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4">
    <w:name w:val="footer"/>
    <w:basedOn w:val="1"/>
    <w:link w:val="45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5">
    <w:name w:val="Subtitle"/>
    <w:basedOn w:val="1"/>
    <w:next w:val="1"/>
    <w:link w:val="31"/>
    <w:qFormat/>
    <w:uiPriority w:val="11"/>
    <w:pPr>
      <w:spacing w:after="720" w:line="240" w:lineRule="auto"/>
      <w:jc w:val="right"/>
    </w:pPr>
    <w:rPr>
      <w:rFonts w:asciiTheme="majorHAnsi" w:hAnsiTheme="majorHAnsi" w:eastAsiaTheme="majorEastAsia" w:cstheme="majorBidi"/>
    </w:rPr>
  </w:style>
  <w:style w:type="character" w:styleId="17">
    <w:name w:val="Emphasis"/>
    <w:qFormat/>
    <w:uiPriority w:val="20"/>
    <w:rPr>
      <w:b/>
      <w:bCs/>
      <w:i/>
      <w:iCs/>
      <w:spacing w:val="10"/>
    </w:rPr>
  </w:style>
  <w:style w:type="character" w:styleId="18">
    <w:name w:val="Strong"/>
    <w:qFormat/>
    <w:uiPriority w:val="22"/>
    <w:rPr>
      <w:b/>
      <w:bCs/>
      <w:color w:val="40619D" w:themeColor="accent6"/>
      <w14:textFill>
        <w14:solidFill>
          <w14:schemeClr w14:val="accent6"/>
        </w14:solidFill>
      </w14:textFill>
    </w:rPr>
  </w:style>
  <w:style w:type="table" w:styleId="20">
    <w:name w:val="Table Grid"/>
    <w:basedOn w:val="19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21">
    <w:name w:val="Заголовок 1 Знак"/>
    <w:basedOn w:val="16"/>
    <w:link w:val="2"/>
    <w:uiPriority w:val="9"/>
    <w:rPr>
      <w:smallCaps/>
      <w:spacing w:val="5"/>
      <w:sz w:val="32"/>
      <w:szCs w:val="32"/>
    </w:rPr>
  </w:style>
  <w:style w:type="character" w:customStyle="1" w:styleId="22">
    <w:name w:val="Заголовок 2 Знак"/>
    <w:basedOn w:val="16"/>
    <w:link w:val="3"/>
    <w:semiHidden/>
    <w:qFormat/>
    <w:uiPriority w:val="9"/>
    <w:rPr>
      <w:smallCaps/>
      <w:spacing w:val="5"/>
      <w:sz w:val="28"/>
      <w:szCs w:val="28"/>
    </w:rPr>
  </w:style>
  <w:style w:type="character" w:customStyle="1" w:styleId="23">
    <w:name w:val="Заголовок 3 Знак"/>
    <w:basedOn w:val="16"/>
    <w:link w:val="4"/>
    <w:semiHidden/>
    <w:uiPriority w:val="9"/>
    <w:rPr>
      <w:smallCaps/>
      <w:spacing w:val="5"/>
      <w:sz w:val="24"/>
      <w:szCs w:val="24"/>
    </w:rPr>
  </w:style>
  <w:style w:type="character" w:customStyle="1" w:styleId="24">
    <w:name w:val="Заголовок 4 Знак"/>
    <w:basedOn w:val="16"/>
    <w:link w:val="5"/>
    <w:semiHidden/>
    <w:uiPriority w:val="9"/>
    <w:rPr>
      <w:i/>
      <w:iCs/>
      <w:smallCaps/>
      <w:spacing w:val="10"/>
      <w:sz w:val="22"/>
      <w:szCs w:val="22"/>
    </w:rPr>
  </w:style>
  <w:style w:type="character" w:customStyle="1" w:styleId="25">
    <w:name w:val="Заголовок 5 Знак"/>
    <w:basedOn w:val="16"/>
    <w:link w:val="6"/>
    <w:semiHidden/>
    <w:qFormat/>
    <w:uiPriority w:val="9"/>
    <w:rPr>
      <w:smallCaps/>
      <w:color w:val="304976" w:themeColor="accent6" w:themeShade="BF"/>
      <w:spacing w:val="10"/>
      <w:sz w:val="22"/>
      <w:szCs w:val="22"/>
    </w:rPr>
  </w:style>
  <w:style w:type="character" w:customStyle="1" w:styleId="26">
    <w:name w:val="Заголовок 6 Знак"/>
    <w:basedOn w:val="16"/>
    <w:link w:val="7"/>
    <w:semiHidden/>
    <w:uiPriority w:val="9"/>
    <w:rPr>
      <w:smallCaps/>
      <w:color w:val="40619D" w:themeColor="accent6"/>
      <w:spacing w:val="5"/>
      <w:sz w:val="22"/>
      <w:szCs w:val="22"/>
      <w14:textFill>
        <w14:solidFill>
          <w14:schemeClr w14:val="accent6"/>
        </w14:solidFill>
      </w14:textFill>
    </w:rPr>
  </w:style>
  <w:style w:type="character" w:customStyle="1" w:styleId="27">
    <w:name w:val="Заголовок 7 Знак"/>
    <w:basedOn w:val="16"/>
    <w:link w:val="8"/>
    <w:semiHidden/>
    <w:uiPriority w:val="9"/>
    <w:rPr>
      <w:b/>
      <w:bCs/>
      <w:smallCaps/>
      <w:color w:val="40619D" w:themeColor="accent6"/>
      <w:spacing w:val="10"/>
      <w14:textFill>
        <w14:solidFill>
          <w14:schemeClr w14:val="accent6"/>
        </w14:solidFill>
      </w14:textFill>
    </w:rPr>
  </w:style>
  <w:style w:type="character" w:customStyle="1" w:styleId="28">
    <w:name w:val="Заголовок 8 Знак"/>
    <w:basedOn w:val="16"/>
    <w:link w:val="9"/>
    <w:semiHidden/>
    <w:uiPriority w:val="9"/>
    <w:rPr>
      <w:b/>
      <w:bCs/>
      <w:i/>
      <w:iCs/>
      <w:smallCaps/>
      <w:color w:val="304976" w:themeColor="accent6" w:themeShade="BF"/>
    </w:rPr>
  </w:style>
  <w:style w:type="character" w:customStyle="1" w:styleId="29">
    <w:name w:val="Заголовок 9 Знак"/>
    <w:basedOn w:val="16"/>
    <w:link w:val="10"/>
    <w:semiHidden/>
    <w:uiPriority w:val="9"/>
    <w:rPr>
      <w:b/>
      <w:bCs/>
      <w:i/>
      <w:iCs/>
      <w:smallCaps/>
      <w:color w:val="20304F" w:themeColor="accent6" w:themeShade="80"/>
    </w:rPr>
  </w:style>
  <w:style w:type="character" w:customStyle="1" w:styleId="30">
    <w:name w:val="Заголовок Знак"/>
    <w:basedOn w:val="16"/>
    <w:link w:val="13"/>
    <w:uiPriority w:val="10"/>
    <w:rPr>
      <w:smallCaps/>
      <w:color w:val="262626" w:themeColor="text1" w:themeTint="D9"/>
      <w:sz w:val="52"/>
      <w:szCs w:val="52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1">
    <w:name w:val="Подзаголовок Знак"/>
    <w:basedOn w:val="16"/>
    <w:link w:val="15"/>
    <w:uiPriority w:val="11"/>
    <w:rPr>
      <w:rFonts w:asciiTheme="majorHAnsi" w:hAnsiTheme="majorHAnsi" w:eastAsiaTheme="majorEastAsia" w:cstheme="majorBidi"/>
    </w:rPr>
  </w:style>
  <w:style w:type="paragraph" w:customStyle="1" w:styleId="32">
    <w:name w:val="No Spacing"/>
    <w:qFormat/>
    <w:uiPriority w:val="1"/>
    <w:pPr>
      <w:spacing w:after="0" w:line="240" w:lineRule="auto"/>
      <w:jc w:val="both"/>
    </w:pPr>
    <w:rPr>
      <w:rFonts w:asciiTheme="minorHAnsi" w:hAnsiTheme="minorHAnsi" w:eastAsiaTheme="minorEastAsia" w:cstheme="minorBidi"/>
      <w:lang w:val="ru-RU" w:eastAsia="en-US" w:bidi="ar-SA"/>
    </w:rPr>
  </w:style>
  <w:style w:type="paragraph" w:customStyle="1" w:styleId="33">
    <w:name w:val="Quote"/>
    <w:basedOn w:val="1"/>
    <w:next w:val="1"/>
    <w:link w:val="34"/>
    <w:qFormat/>
    <w:uiPriority w:val="29"/>
    <w:rPr>
      <w:i/>
      <w:iCs/>
    </w:rPr>
  </w:style>
  <w:style w:type="character" w:customStyle="1" w:styleId="34">
    <w:name w:val="Цитата 2 Знак"/>
    <w:basedOn w:val="16"/>
    <w:link w:val="33"/>
    <w:uiPriority w:val="29"/>
    <w:rPr>
      <w:i/>
      <w:iCs/>
    </w:rPr>
  </w:style>
  <w:style w:type="paragraph" w:customStyle="1" w:styleId="35">
    <w:name w:val="Intense Quote"/>
    <w:basedOn w:val="1"/>
    <w:next w:val="1"/>
    <w:link w:val="36"/>
    <w:qFormat/>
    <w:uiPriority w:val="30"/>
    <w:pPr>
      <w:pBdr>
        <w:top w:val="single" w:color="40619D" w:themeColor="accent6" w:sz="8" w:space="1"/>
      </w:pBdr>
      <w:spacing w:before="140" w:after="140"/>
      <w:ind w:left="1440" w:right="1440"/>
    </w:pPr>
    <w:rPr>
      <w:b/>
      <w:bCs/>
      <w:i/>
      <w:iCs/>
    </w:rPr>
  </w:style>
  <w:style w:type="character" w:customStyle="1" w:styleId="36">
    <w:name w:val="Выделенная цитата Знак"/>
    <w:basedOn w:val="16"/>
    <w:link w:val="35"/>
    <w:uiPriority w:val="30"/>
    <w:rPr>
      <w:b/>
      <w:bCs/>
      <w:i/>
      <w:iCs/>
    </w:rPr>
  </w:style>
  <w:style w:type="character" w:customStyle="1" w:styleId="37">
    <w:name w:val="Subtle Emphasis"/>
    <w:qFormat/>
    <w:uiPriority w:val="19"/>
    <w:rPr>
      <w:i/>
      <w:iCs/>
    </w:rPr>
  </w:style>
  <w:style w:type="character" w:customStyle="1" w:styleId="38">
    <w:name w:val="Intense Emphasis"/>
    <w:qFormat/>
    <w:uiPriority w:val="21"/>
    <w:rPr>
      <w:b/>
      <w:bCs/>
      <w:i/>
      <w:iCs/>
      <w:color w:val="40619D" w:themeColor="accent6"/>
      <w:spacing w:val="10"/>
      <w14:textFill>
        <w14:solidFill>
          <w14:schemeClr w14:val="accent6"/>
        </w14:solidFill>
      </w14:textFill>
    </w:rPr>
  </w:style>
  <w:style w:type="character" w:customStyle="1" w:styleId="39">
    <w:name w:val="Subtle Reference"/>
    <w:qFormat/>
    <w:uiPriority w:val="31"/>
    <w:rPr>
      <w:b/>
      <w:bCs/>
    </w:rPr>
  </w:style>
  <w:style w:type="character" w:customStyle="1" w:styleId="40">
    <w:name w:val="Intense Reference"/>
    <w:qFormat/>
    <w:uiPriority w:val="32"/>
    <w:rPr>
      <w:b/>
      <w:bCs/>
      <w:smallCaps/>
      <w:spacing w:val="5"/>
      <w:sz w:val="22"/>
      <w:szCs w:val="22"/>
      <w:u w:val="single"/>
    </w:rPr>
  </w:style>
  <w:style w:type="character" w:customStyle="1" w:styleId="41">
    <w:name w:val="Book Title"/>
    <w:qFormat/>
    <w:uiPriority w:val="33"/>
    <w:rPr>
      <w:rFonts w:asciiTheme="majorHAnsi" w:hAnsiTheme="majorHAnsi" w:eastAsiaTheme="majorEastAsia" w:cstheme="majorBidi"/>
      <w:i/>
      <w:iCs/>
      <w:sz w:val="20"/>
      <w:szCs w:val="20"/>
    </w:rPr>
  </w:style>
  <w:style w:type="paragraph" w:customStyle="1" w:styleId="42">
    <w:name w:val="TOC Heading"/>
    <w:basedOn w:val="2"/>
    <w:next w:val="1"/>
    <w:unhideWhenUsed/>
    <w:qFormat/>
    <w:uiPriority w:val="39"/>
    <w:pPr>
      <w:outlineLvl w:val="9"/>
    </w:pPr>
  </w:style>
  <w:style w:type="paragraph" w:customStyle="1" w:styleId="43">
    <w:name w:val="List Paragraph"/>
    <w:basedOn w:val="1"/>
    <w:qFormat/>
    <w:uiPriority w:val="34"/>
    <w:pPr>
      <w:ind w:left="720"/>
      <w:contextualSpacing/>
    </w:pPr>
  </w:style>
  <w:style w:type="character" w:customStyle="1" w:styleId="44">
    <w:name w:val="Верхний колонтитул Знак"/>
    <w:basedOn w:val="16"/>
    <w:link w:val="12"/>
    <w:uiPriority w:val="99"/>
  </w:style>
  <w:style w:type="character" w:customStyle="1" w:styleId="45">
    <w:name w:val="Нижний колонтитул Знак"/>
    <w:basedOn w:val="16"/>
    <w:link w:val="14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2.wdp"/><Relationship Id="rId8" Type="http://schemas.openxmlformats.org/officeDocument/2006/relationships/image" Target="media/image4.png"/><Relationship Id="rId7" Type="http://schemas.microsoft.com/office/2007/relationships/hdphoto" Target="media/hdphoto1.wdp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microsoft.com/office/2007/relationships/hdphoto" Target="media/hdphoto3.wdp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5" Type="http://schemas.openxmlformats.org/officeDocument/2006/relationships/image" Target="media/image10.png"/><Relationship Id="rId4" Type="http://schemas.openxmlformats.org/officeDocument/2006/relationships/image" Target="media/image9.png"/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Дивиденд">
  <a:themeElements>
    <a:clrScheme name="Дивиденд">
      <a:dk1>
        <a:sysClr val="windowText" lastClr="000000"/>
      </a:dk1>
      <a:lt1>
        <a:sysClr val="window" lastClr="FFFFFF"/>
      </a:lt1>
      <a:dk2>
        <a:srgbClr val="3D3D3D"/>
      </a:dk2>
      <a:lt2>
        <a:srgbClr val="EBEBEB"/>
      </a:lt2>
      <a:accent1>
        <a:srgbClr val="4D1434"/>
      </a:accent1>
      <a:accent2>
        <a:srgbClr val="903163"/>
      </a:accent2>
      <a:accent3>
        <a:srgbClr val="B2324B"/>
      </a:accent3>
      <a:accent4>
        <a:srgbClr val="969FA7"/>
      </a:accent4>
      <a:accent5>
        <a:srgbClr val="66B1CE"/>
      </a:accent5>
      <a:accent6>
        <a:srgbClr val="40619D"/>
      </a:accent6>
      <a:hlink>
        <a:srgbClr val="828282"/>
      </a:hlink>
      <a:folHlink>
        <a:srgbClr val="A5A5A5"/>
      </a:folHlink>
    </a:clrScheme>
    <a:fontScheme name="Дивиденд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Дивиденд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135</Words>
  <Characters>771</Characters>
  <Lines>6</Lines>
  <Paragraphs>1</Paragraphs>
  <TotalTime>0</TotalTime>
  <ScaleCrop>false</ScaleCrop>
  <LinksUpToDate>false</LinksUpToDate>
  <CharactersWithSpaces>905</CharactersWithSpaces>
  <Application>WPS Office_10.2.0.5820_F1E327BC-269C-435d-A152-05C5408002CA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2016-10-26T10:26:00Z</dcterms:created>
  <dc:creator>Марина</dc:creator>
  <cp:lastModifiedBy>coordinator</cp:lastModifiedBy>
  <dcterms:modified xsi:type="dcterms:W3CDTF">2017-04-03T13:48:30Z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1049-10.2.0.5820</vt:lpwstr>
  </property>
</Properties>
</file>